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7473F8" w:rsidRPr="007473F8" w14:paraId="716FCE15" w14:textId="77777777" w:rsidTr="007473F8">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473F8" w:rsidRPr="007473F8" w14:paraId="6298BE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473F8" w:rsidRPr="007473F8" w14:paraId="37D2E0F1" w14:textId="77777777">
                    <w:tc>
                      <w:tcPr>
                        <w:tcW w:w="0" w:type="auto"/>
                        <w:tcMar>
                          <w:top w:w="0" w:type="dxa"/>
                          <w:left w:w="270" w:type="dxa"/>
                          <w:bottom w:w="135" w:type="dxa"/>
                          <w:right w:w="270" w:type="dxa"/>
                        </w:tcMar>
                        <w:hideMark/>
                      </w:tcPr>
                      <w:p w14:paraId="4881D4F0" w14:textId="77777777" w:rsidR="007473F8" w:rsidRPr="007473F8" w:rsidRDefault="007473F8" w:rsidP="007473F8">
                        <w:pPr>
                          <w:spacing w:after="0" w:line="488" w:lineRule="atLeast"/>
                          <w:outlineLvl w:val="0"/>
                          <w:rPr>
                            <w:rFonts w:ascii="Helvetica" w:eastAsia="Times New Roman" w:hAnsi="Helvetica" w:cs="Helvetica"/>
                            <w:b/>
                            <w:bCs/>
                            <w:color w:val="202020"/>
                            <w:kern w:val="36"/>
                            <w:sz w:val="39"/>
                            <w:szCs w:val="39"/>
                            <w:lang w:eastAsia="nl-BE"/>
                          </w:rPr>
                        </w:pPr>
                        <w:r w:rsidRPr="007473F8">
                          <w:rPr>
                            <w:rFonts w:ascii="Helvetica" w:eastAsia="Times New Roman" w:hAnsi="Helvetica" w:cs="Helvetica"/>
                            <w:b/>
                            <w:bCs/>
                            <w:color w:val="202020"/>
                            <w:kern w:val="36"/>
                            <w:sz w:val="39"/>
                            <w:szCs w:val="39"/>
                            <w:lang w:eastAsia="nl-BE"/>
                          </w:rPr>
                          <w:t>WSV Donderslagtrippers vzw</w:t>
                        </w:r>
                      </w:p>
                    </w:tc>
                  </w:tr>
                </w:tbl>
                <w:p w14:paraId="300C4AA7" w14:textId="77777777" w:rsidR="007473F8" w:rsidRPr="007473F8" w:rsidRDefault="007473F8" w:rsidP="007473F8">
                  <w:pPr>
                    <w:spacing w:after="0" w:line="240" w:lineRule="auto"/>
                    <w:rPr>
                      <w:rFonts w:ascii="Helvetica" w:eastAsia="Times New Roman" w:hAnsi="Helvetica" w:cs="Helvetica"/>
                      <w:sz w:val="24"/>
                      <w:szCs w:val="24"/>
                      <w:lang w:eastAsia="nl-BE"/>
                    </w:rPr>
                  </w:pPr>
                </w:p>
              </w:tc>
            </w:tr>
          </w:tbl>
          <w:p w14:paraId="18E3ACFB" w14:textId="77777777" w:rsidR="007473F8" w:rsidRPr="007473F8" w:rsidRDefault="007473F8" w:rsidP="007473F8">
            <w:pPr>
              <w:spacing w:after="0" w:line="240" w:lineRule="auto"/>
              <w:rPr>
                <w:rFonts w:ascii="Helvetica" w:eastAsia="Times New Roman" w:hAnsi="Helvetica" w:cs="Helvetica"/>
                <w:color w:val="222222"/>
                <w:sz w:val="24"/>
                <w:szCs w:val="24"/>
                <w:lang w:eastAsia="nl-BE"/>
              </w:rPr>
            </w:pPr>
          </w:p>
        </w:tc>
      </w:tr>
      <w:tr w:rsidR="007473F8" w:rsidRPr="007473F8" w14:paraId="6E2D4D06" w14:textId="77777777" w:rsidTr="007473F8">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473F8" w:rsidRPr="007473F8" w14:paraId="20547EC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473F8" w:rsidRPr="007473F8" w14:paraId="32249FD4"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7473F8" w:rsidRPr="007473F8" w14:paraId="529C7527"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460"/>
                              </w:tblGrid>
                              <w:tr w:rsidR="007473F8" w:rsidRPr="007473F8" w14:paraId="685436B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473F8" w:rsidRPr="007473F8" w14:paraId="3F3816A0" w14:textId="77777777">
                                      <w:tc>
                                        <w:tcPr>
                                          <w:tcW w:w="0" w:type="auto"/>
                                          <w:hideMark/>
                                        </w:tcPr>
                                        <w:p w14:paraId="6941DE9B" w14:textId="77777777" w:rsidR="007473F8" w:rsidRPr="007473F8" w:rsidRDefault="007473F8" w:rsidP="007473F8">
                                          <w:pPr>
                                            <w:spacing w:after="0" w:line="488" w:lineRule="atLeast"/>
                                            <w:outlineLvl w:val="0"/>
                                            <w:rPr>
                                              <w:rFonts w:ascii="Helvetica" w:eastAsia="Times New Roman" w:hAnsi="Helvetica" w:cs="Helvetica"/>
                                              <w:b/>
                                              <w:bCs/>
                                              <w:color w:val="202020"/>
                                              <w:kern w:val="36"/>
                                              <w:sz w:val="39"/>
                                              <w:szCs w:val="39"/>
                                              <w:lang w:eastAsia="nl-BE"/>
                                            </w:rPr>
                                          </w:pPr>
                                          <w:r w:rsidRPr="007473F8">
                                            <w:rPr>
                                              <w:rFonts w:ascii="Helvetica" w:eastAsia="Times New Roman" w:hAnsi="Helvetica" w:cs="Helvetica"/>
                                              <w:b/>
                                              <w:bCs/>
                                              <w:noProof/>
                                              <w:color w:val="202020"/>
                                              <w:kern w:val="36"/>
                                              <w:sz w:val="39"/>
                                              <w:szCs w:val="39"/>
                                              <w:lang w:eastAsia="nl-BE"/>
                                            </w:rPr>
                                            <mc:AlternateContent>
                                              <mc:Choice Requires="wps">
                                                <w:drawing>
                                                  <wp:inline distT="0" distB="0" distL="0" distR="0" wp14:anchorId="5AF0C468" wp14:editId="61ABB2E7">
                                                    <wp:extent cx="480060" cy="480060"/>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11DDE" id="AutoShape 7" o:spid="_x0000_s1026"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" filled="f" stroked="f">
                                                    <o:lock v:ext="edit" aspectratio="t"/>
                                                    <w10:anchorlock/>
                                                  </v:rect>
                                                </w:pict>
                                              </mc:Fallback>
                                            </mc:AlternateContent>
                                          </w:r>
                                          <w:r w:rsidRPr="007473F8">
                                            <w:rPr>
                                              <w:rFonts w:ascii="Helvetica" w:eastAsia="Times New Roman" w:hAnsi="Helvetica" w:cs="Helvetica"/>
                                              <w:b/>
                                              <w:bCs/>
                                              <w:color w:val="202020"/>
                                              <w:kern w:val="36"/>
                                              <w:sz w:val="39"/>
                                              <w:szCs w:val="39"/>
                                              <w:lang w:eastAsia="nl-BE"/>
                                            </w:rPr>
                                            <w:t> Nieuwsbrief februari 2022 </w:t>
                                          </w:r>
                                        </w:p>
                                        <w:p w14:paraId="1F05DE91" w14:textId="77777777" w:rsidR="007473F8" w:rsidRPr="007473F8" w:rsidRDefault="007473F8" w:rsidP="007473F8">
                                          <w:pPr>
                                            <w:spacing w:after="0" w:line="240" w:lineRule="auto"/>
                                            <w:jc w:val="center"/>
                                            <w:rPr>
                                              <w:rFonts w:ascii="Helvetica" w:eastAsia="Times New Roman" w:hAnsi="Helvetica" w:cs="Helvetica"/>
                                              <w:sz w:val="24"/>
                                              <w:szCs w:val="24"/>
                                              <w:lang w:eastAsia="nl-BE"/>
                                            </w:rPr>
                                          </w:pPr>
                                          <w:r w:rsidRPr="007473F8">
                                            <w:rPr>
                                              <w:rFonts w:ascii="Helvetica" w:eastAsia="Times New Roman" w:hAnsi="Helvetica" w:cs="Helvetica"/>
                                              <w:i/>
                                              <w:iCs/>
                                              <w:sz w:val="18"/>
                                              <w:szCs w:val="18"/>
                                              <w:lang w:eastAsia="nl-BE"/>
                                            </w:rPr>
                                            <w:t>Bekijk deze nieuwsbrief </w:t>
                                          </w:r>
                                          <w:hyperlink r:id="rId5" w:tgtFrame="_blank" w:history="1">
                                            <w:r w:rsidRPr="007473F8">
                                              <w:rPr>
                                                <w:rFonts w:ascii="Helvetica" w:eastAsia="Times New Roman" w:hAnsi="Helvetica" w:cs="Helvetica"/>
                                                <w:i/>
                                                <w:iCs/>
                                                <w:color w:val="007C89"/>
                                                <w:sz w:val="18"/>
                                                <w:szCs w:val="18"/>
                                                <w:u w:val="single"/>
                                                <w:lang w:eastAsia="nl-BE"/>
                                              </w:rPr>
                                              <w:t>hier</w:t>
                                            </w:r>
                                          </w:hyperlink>
                                          <w:r w:rsidRPr="007473F8">
                                            <w:rPr>
                                              <w:rFonts w:ascii="Helvetica" w:eastAsia="Times New Roman" w:hAnsi="Helvetica" w:cs="Helvetica"/>
                                              <w:i/>
                                              <w:iCs/>
                                              <w:sz w:val="18"/>
                                              <w:szCs w:val="18"/>
                                              <w:lang w:eastAsia="nl-BE"/>
                                            </w:rPr>
                                            <w:t> via onze website.</w:t>
                                          </w:r>
                                        </w:p>
                                      </w:tc>
                                    </w:tr>
                                    <w:tr w:rsidR="007473F8" w:rsidRPr="007473F8" w14:paraId="62E9D0E3" w14:textId="77777777">
                                      <w:tc>
                                        <w:tcPr>
                                          <w:tcW w:w="0" w:type="auto"/>
                                          <w:hideMark/>
                                        </w:tcPr>
                                        <w:p w14:paraId="65C8C992" w14:textId="77777777" w:rsidR="007473F8" w:rsidRPr="007473F8" w:rsidRDefault="007473F8" w:rsidP="007473F8">
                                          <w:pPr>
                                            <w:spacing w:after="0" w:line="240" w:lineRule="auto"/>
                                            <w:rPr>
                                              <w:rFonts w:ascii="Helvetica" w:eastAsia="Times New Roman" w:hAnsi="Helvetica" w:cs="Helvetica"/>
                                              <w:sz w:val="24"/>
                                              <w:szCs w:val="24"/>
                                              <w:lang w:eastAsia="nl-BE"/>
                                            </w:rPr>
                                          </w:pPr>
                                          <w:r w:rsidRPr="007473F8">
                                            <w:rPr>
                                              <w:rFonts w:ascii="Helvetica" w:eastAsia="Times New Roman" w:hAnsi="Helvetica" w:cs="Helvetica"/>
                                              <w:sz w:val="24"/>
                                              <w:szCs w:val="24"/>
                                              <w:lang w:eastAsia="nl-BE"/>
                                            </w:rPr>
                                            <w:t> </w:t>
                                          </w:r>
                                        </w:p>
                                      </w:tc>
                                    </w:tr>
                                  </w:tbl>
                                  <w:p w14:paraId="3EFF6F0E" w14:textId="77777777" w:rsidR="007473F8" w:rsidRPr="007473F8" w:rsidRDefault="007473F8" w:rsidP="007473F8">
                                    <w:pPr>
                                      <w:spacing w:after="0" w:line="240" w:lineRule="auto"/>
                                      <w:rPr>
                                        <w:rFonts w:ascii="Helvetica" w:eastAsia="Times New Roman" w:hAnsi="Helvetica" w:cs="Helvetica"/>
                                        <w:sz w:val="24"/>
                                        <w:szCs w:val="24"/>
                                        <w:lang w:eastAsia="nl-BE"/>
                                      </w:rPr>
                                    </w:pPr>
                                  </w:p>
                                </w:tc>
                              </w:tr>
                            </w:tbl>
                            <w:p w14:paraId="01C3E107" w14:textId="77777777" w:rsidR="007473F8" w:rsidRPr="007473F8" w:rsidRDefault="007473F8" w:rsidP="007473F8">
                              <w:pPr>
                                <w:spacing w:after="0" w:line="240" w:lineRule="auto"/>
                                <w:rPr>
                                  <w:rFonts w:ascii="Helvetica" w:eastAsia="Times New Roman" w:hAnsi="Helvetica" w:cs="Helvetica"/>
                                  <w:sz w:val="24"/>
                                  <w:szCs w:val="24"/>
                                  <w:lang w:eastAsia="nl-BE"/>
                                </w:rPr>
                              </w:pPr>
                            </w:p>
                          </w:tc>
                        </w:tr>
                        <w:tr w:rsidR="007473F8" w:rsidRPr="007473F8" w14:paraId="549A22EA"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460"/>
                              </w:tblGrid>
                              <w:tr w:rsidR="007473F8" w:rsidRPr="007473F8" w14:paraId="495423B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473F8" w:rsidRPr="007473F8" w14:paraId="13ACDBB2" w14:textId="77777777">
                                      <w:tc>
                                        <w:tcPr>
                                          <w:tcW w:w="0" w:type="auto"/>
                                          <w:hideMark/>
                                        </w:tcPr>
                                        <w:p w14:paraId="57472812" w14:textId="77777777" w:rsidR="007473F8" w:rsidRPr="007473F8" w:rsidRDefault="007473F8" w:rsidP="007473F8">
                                          <w:pPr>
                                            <w:spacing w:after="0" w:line="240" w:lineRule="auto"/>
                                            <w:rPr>
                                              <w:rFonts w:ascii="Helvetica" w:eastAsia="Times New Roman" w:hAnsi="Helvetica" w:cs="Helvetica"/>
                                              <w:sz w:val="24"/>
                                              <w:szCs w:val="24"/>
                                              <w:lang w:eastAsia="nl-BE"/>
                                            </w:rPr>
                                          </w:pPr>
                                          <w:r w:rsidRPr="007473F8">
                                            <w:rPr>
                                              <w:rFonts w:ascii="Helvetica" w:eastAsia="Times New Roman" w:hAnsi="Helvetica" w:cs="Helvetica"/>
                                              <w:sz w:val="24"/>
                                              <w:szCs w:val="24"/>
                                              <w:lang w:eastAsia="nl-BE"/>
                                            </w:rPr>
                                            <w:br/>
                                            <w:t>Beste wandelaar,</w:t>
                                          </w:r>
                                          <w:r w:rsidRPr="007473F8">
                                            <w:rPr>
                                              <w:rFonts w:ascii="Helvetica" w:eastAsia="Times New Roman" w:hAnsi="Helvetica" w:cs="Helvetica"/>
                                              <w:sz w:val="24"/>
                                              <w:szCs w:val="24"/>
                                              <w:lang w:eastAsia="nl-BE"/>
                                            </w:rPr>
                                            <w:br/>
                                          </w:r>
                                          <w:r w:rsidRPr="007473F8">
                                            <w:rPr>
                                              <w:rFonts w:ascii="Helvetica" w:eastAsia="Times New Roman" w:hAnsi="Helvetica" w:cs="Helvetica"/>
                                              <w:sz w:val="24"/>
                                              <w:szCs w:val="24"/>
                                              <w:lang w:eastAsia="nl-BE"/>
                                            </w:rPr>
                                            <w:br/>
                                            <w:t>Hierbij de eerste digitale nieuwbrief van 2022. We mogen dus nog een gelukkig en vooral gezond nieuw jaar toewensen met veel wandelplezier.</w:t>
                                          </w:r>
                                          <w:r w:rsidRPr="007473F8">
                                            <w:rPr>
                                              <w:rFonts w:ascii="Helvetica" w:eastAsia="Times New Roman" w:hAnsi="Helvetica" w:cs="Helvetica"/>
                                              <w:sz w:val="24"/>
                                              <w:szCs w:val="24"/>
                                              <w:lang w:eastAsia="nl-BE"/>
                                            </w:rPr>
                                            <w:br/>
                                            <w:t>Spijtig genoeg worden nog talrijke wandeltochten afgelast of gaan door met beperkte of zonder catering.</w:t>
                                          </w:r>
                                          <w:r w:rsidRPr="007473F8">
                                            <w:rPr>
                                              <w:rFonts w:ascii="Helvetica" w:eastAsia="Times New Roman" w:hAnsi="Helvetica" w:cs="Helvetica"/>
                                              <w:sz w:val="24"/>
                                              <w:szCs w:val="24"/>
                                              <w:lang w:eastAsia="nl-BE"/>
                                            </w:rPr>
                                            <w:br/>
                                            <w:t>We hopen met zijn allen dat hierin snel verandering komt.</w:t>
                                          </w:r>
                                          <w:r w:rsidRPr="007473F8">
                                            <w:rPr>
                                              <w:rFonts w:ascii="Helvetica" w:eastAsia="Times New Roman" w:hAnsi="Helvetica" w:cs="Helvetica"/>
                                              <w:sz w:val="24"/>
                                              <w:szCs w:val="24"/>
                                              <w:lang w:eastAsia="nl-BE"/>
                                            </w:rPr>
                                            <w:br/>
                                          </w:r>
                                          <w:r w:rsidRPr="007473F8">
                                            <w:rPr>
                                              <w:rFonts w:ascii="Helvetica" w:eastAsia="Times New Roman" w:hAnsi="Helvetica" w:cs="Helvetica"/>
                                              <w:sz w:val="24"/>
                                              <w:szCs w:val="24"/>
                                              <w:lang w:eastAsia="nl-BE"/>
                                            </w:rPr>
                                            <w:br/>
                                            <w:t>Onze volgende tocht, de </w:t>
                                          </w:r>
                                          <w:r w:rsidRPr="007473F8">
                                            <w:rPr>
                                              <w:rFonts w:ascii="Helvetica" w:eastAsia="Times New Roman" w:hAnsi="Helvetica" w:cs="Helvetica"/>
                                              <w:b/>
                                              <w:bCs/>
                                              <w:sz w:val="24"/>
                                              <w:szCs w:val="24"/>
                                              <w:lang w:eastAsia="nl-BE"/>
                                            </w:rPr>
                                            <w:t>Duivelsbroektocht op 13 februar</w:t>
                                          </w:r>
                                          <w:r w:rsidRPr="007473F8">
                                            <w:rPr>
                                              <w:rFonts w:ascii="Helvetica" w:eastAsia="Times New Roman" w:hAnsi="Helvetica" w:cs="Helvetica"/>
                                              <w:sz w:val="24"/>
                                              <w:szCs w:val="24"/>
                                              <w:lang w:eastAsia="nl-BE"/>
                                            </w:rPr>
                                            <w:t>i, gaat alvast door met catering in het Schutterslokaal van Ellikom. Meer details verder in deze brief.</w:t>
                                          </w:r>
                                          <w:r w:rsidRPr="007473F8">
                                            <w:rPr>
                                              <w:rFonts w:ascii="Helvetica" w:eastAsia="Times New Roman" w:hAnsi="Helvetica" w:cs="Helvetica"/>
                                              <w:sz w:val="24"/>
                                              <w:szCs w:val="24"/>
                                              <w:lang w:eastAsia="nl-BE"/>
                                            </w:rPr>
                                            <w:br/>
                                            <w:t>Voor de tochten van andere verenigingen, is het steeds aangeraden om de website van Wandelsport Vlaanderen te raadplegen.</w:t>
                                          </w:r>
                                          <w:r w:rsidRPr="007473F8">
                                            <w:rPr>
                                              <w:rFonts w:ascii="Helvetica" w:eastAsia="Times New Roman" w:hAnsi="Helvetica" w:cs="Helvetica"/>
                                              <w:sz w:val="24"/>
                                              <w:szCs w:val="24"/>
                                              <w:lang w:eastAsia="nl-BE"/>
                                            </w:rPr>
                                            <w:br/>
                                          </w:r>
                                          <w:r w:rsidRPr="007473F8">
                                            <w:rPr>
                                              <w:rFonts w:ascii="Helvetica" w:eastAsia="Times New Roman" w:hAnsi="Helvetica" w:cs="Helvetica"/>
                                              <w:sz w:val="24"/>
                                              <w:szCs w:val="24"/>
                                              <w:lang w:eastAsia="nl-BE"/>
                                            </w:rPr>
                                            <w:br/>
                                            <w:t>Deze nieuwsbrief werd nog verstuurd naar alle leden van 2021 en 2022. Het lidmaatschap kan nog vernieuwd worden voor degenen die dit nog niet gedaan hebben. Vanaf volgende keer worden enkel de leden van 2022 geïnformeerd via email en Wandelweetjes, ons tijdschrift.</w:t>
                                          </w:r>
                                          <w:r w:rsidRPr="007473F8">
                                            <w:rPr>
                                              <w:rFonts w:ascii="Helvetica" w:eastAsia="Times New Roman" w:hAnsi="Helvetica" w:cs="Helvetica"/>
                                              <w:sz w:val="24"/>
                                              <w:szCs w:val="24"/>
                                              <w:lang w:eastAsia="nl-BE"/>
                                            </w:rPr>
                                            <w:br/>
                                          </w:r>
                                          <w:r w:rsidRPr="007473F8">
                                            <w:rPr>
                                              <w:rFonts w:ascii="Helvetica" w:eastAsia="Times New Roman" w:hAnsi="Helvetica" w:cs="Helvetica"/>
                                              <w:sz w:val="24"/>
                                              <w:szCs w:val="24"/>
                                              <w:lang w:eastAsia="nl-BE"/>
                                            </w:rPr>
                                            <w:br/>
                                            <w:t>We hopen jullie talrijk te mogen ontvangen in Ellikom op 13 februari!</w:t>
                                          </w:r>
                                          <w:r w:rsidRPr="007473F8">
                                            <w:rPr>
                                              <w:rFonts w:ascii="Helvetica" w:eastAsia="Times New Roman" w:hAnsi="Helvetica" w:cs="Helvetica"/>
                                              <w:sz w:val="24"/>
                                              <w:szCs w:val="24"/>
                                              <w:lang w:eastAsia="nl-BE"/>
                                            </w:rPr>
                                            <w:br/>
                                            <w:t> </w:t>
                                          </w:r>
                                        </w:p>
                                        <w:p w14:paraId="5FD90F48" w14:textId="77777777" w:rsidR="007473F8" w:rsidRPr="007473F8" w:rsidRDefault="007473F8" w:rsidP="007473F8">
                                          <w:pPr>
                                            <w:spacing w:before="150" w:after="150" w:line="360" w:lineRule="atLeast"/>
                                            <w:rPr>
                                              <w:rFonts w:ascii="Helvetica" w:eastAsia="Times New Roman" w:hAnsi="Helvetica" w:cs="Helvetica"/>
                                              <w:color w:val="202020"/>
                                              <w:sz w:val="24"/>
                                              <w:szCs w:val="24"/>
                                              <w:lang w:eastAsia="nl-BE"/>
                                            </w:rPr>
                                          </w:pPr>
                                          <w:r w:rsidRPr="007473F8">
                                            <w:rPr>
                                              <w:rFonts w:ascii="Helvetica" w:eastAsia="Times New Roman" w:hAnsi="Helvetica" w:cs="Helvetica"/>
                                              <w:b/>
                                              <w:bCs/>
                                              <w:i/>
                                              <w:iCs/>
                                              <w:color w:val="202020"/>
                                              <w:sz w:val="24"/>
                                              <w:szCs w:val="24"/>
                                              <w:lang w:eastAsia="nl-BE"/>
                                            </w:rPr>
                                            <w:t>Veel wandelplezier!</w:t>
                                          </w:r>
                                          <w:r w:rsidRPr="007473F8">
                                            <w:rPr>
                                              <w:rFonts w:ascii="Helvetica" w:eastAsia="Times New Roman" w:hAnsi="Helvetica" w:cs="Helvetica"/>
                                              <w:color w:val="202020"/>
                                              <w:sz w:val="24"/>
                                              <w:szCs w:val="24"/>
                                              <w:lang w:eastAsia="nl-BE"/>
                                            </w:rPr>
                                            <w:t> </w:t>
                                          </w:r>
                                        </w:p>
                                        <w:p w14:paraId="252C27B5" w14:textId="77777777" w:rsidR="007473F8" w:rsidRPr="007473F8" w:rsidRDefault="007473F8" w:rsidP="007473F8">
                                          <w:pPr>
                                            <w:spacing w:after="0" w:line="488" w:lineRule="atLeast"/>
                                            <w:outlineLvl w:val="0"/>
                                            <w:rPr>
                                              <w:rFonts w:ascii="Helvetica" w:eastAsia="Times New Roman" w:hAnsi="Helvetica" w:cs="Helvetica"/>
                                              <w:b/>
                                              <w:bCs/>
                                              <w:color w:val="202020"/>
                                              <w:kern w:val="36"/>
                                              <w:sz w:val="39"/>
                                              <w:szCs w:val="39"/>
                                              <w:lang w:eastAsia="nl-BE"/>
                                            </w:rPr>
                                          </w:pPr>
                                          <w:r w:rsidRPr="007473F8">
                                            <w:rPr>
                                              <w:rFonts w:ascii="Helvetica" w:eastAsia="Times New Roman" w:hAnsi="Helvetica" w:cs="Helvetica"/>
                                              <w:b/>
                                              <w:bCs/>
                                              <w:color w:val="202020"/>
                                              <w:kern w:val="36"/>
                                              <w:sz w:val="39"/>
                                              <w:szCs w:val="39"/>
                                              <w:lang w:eastAsia="nl-BE"/>
                                            </w:rPr>
                                            <w:br/>
                                          </w:r>
                                          <w:r w:rsidRPr="007473F8">
                                            <w:rPr>
                                              <w:rFonts w:ascii="Helvetica" w:eastAsia="Times New Roman" w:hAnsi="Helvetica" w:cs="Helvetica"/>
                                              <w:b/>
                                              <w:bCs/>
                                              <w:noProof/>
                                              <w:color w:val="202020"/>
                                              <w:kern w:val="36"/>
                                              <w:sz w:val="39"/>
                                              <w:szCs w:val="39"/>
                                              <w:lang w:eastAsia="nl-BE"/>
                                            </w:rPr>
                                            <mc:AlternateContent>
                                              <mc:Choice Requires="wps">
                                                <w:drawing>
                                                  <wp:inline distT="0" distB="0" distL="0" distR="0" wp14:anchorId="12FB420E" wp14:editId="4C21C969">
                                                    <wp:extent cx="4762500" cy="2674620"/>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A70FE" id="AutoShape 8" o:spid="_x0000_s1026" style="width:375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" filled="f" stroked="f">
                                                    <o:lock v:ext="edit" aspectratio="t"/>
                                                    <w10:anchorlock/>
                                                  </v:rect>
                                                </w:pict>
                                              </mc:Fallback>
                                            </mc:AlternateContent>
                                          </w:r>
                                          <w:r w:rsidRPr="007473F8">
                                            <w:rPr>
                                              <w:rFonts w:ascii="Helvetica" w:eastAsia="Times New Roman" w:hAnsi="Helvetica" w:cs="Helvetica"/>
                                              <w:b/>
                                              <w:bCs/>
                                              <w:color w:val="202020"/>
                                              <w:kern w:val="36"/>
                                              <w:sz w:val="39"/>
                                              <w:szCs w:val="39"/>
                                              <w:lang w:eastAsia="nl-BE"/>
                                            </w:rPr>
                                            <w:br/>
                                            <w:t> </w:t>
                                          </w:r>
                                        </w:p>
                                        <w:p w14:paraId="29FC0978" w14:textId="77777777" w:rsidR="007473F8" w:rsidRPr="007473F8" w:rsidRDefault="007473F8" w:rsidP="007473F8">
                                          <w:pPr>
                                            <w:spacing w:after="0" w:line="488" w:lineRule="atLeast"/>
                                            <w:outlineLvl w:val="0"/>
                                            <w:rPr>
                                              <w:rFonts w:ascii="Helvetica" w:eastAsia="Times New Roman" w:hAnsi="Helvetica" w:cs="Helvetica"/>
                                              <w:b/>
                                              <w:bCs/>
                                              <w:color w:val="202020"/>
                                              <w:kern w:val="36"/>
                                              <w:sz w:val="39"/>
                                              <w:szCs w:val="39"/>
                                              <w:lang w:eastAsia="nl-BE"/>
                                            </w:rPr>
                                          </w:pPr>
                                          <w:r w:rsidRPr="007473F8">
                                            <w:rPr>
                                              <w:rFonts w:ascii="Helvetica" w:eastAsia="Times New Roman" w:hAnsi="Helvetica" w:cs="Helvetica"/>
                                              <w:b/>
                                              <w:bCs/>
                                              <w:color w:val="202020"/>
                                              <w:kern w:val="36"/>
                                              <w:sz w:val="39"/>
                                              <w:szCs w:val="39"/>
                                              <w:lang w:eastAsia="nl-BE"/>
                                            </w:rPr>
                                            <w:t>Duivelsbroektocht 2022</w:t>
                                          </w:r>
                                        </w:p>
                                        <w:p w14:paraId="45041BB5" w14:textId="77777777" w:rsidR="007473F8" w:rsidRPr="007473F8" w:rsidRDefault="007473F8" w:rsidP="007473F8">
                                          <w:pPr>
                                            <w:spacing w:after="0" w:line="240" w:lineRule="auto"/>
                                            <w:rPr>
                                              <w:rFonts w:ascii="Helvetica" w:eastAsia="Times New Roman" w:hAnsi="Helvetica" w:cs="Helvetica"/>
                                              <w:sz w:val="24"/>
                                              <w:szCs w:val="24"/>
                                              <w:lang w:eastAsia="nl-BE"/>
                                            </w:rPr>
                                          </w:pPr>
                                          <w:r w:rsidRPr="007473F8">
                                            <w:rPr>
                                              <w:rFonts w:ascii="Helvetica" w:eastAsia="Times New Roman" w:hAnsi="Helvetica" w:cs="Helvetica"/>
                                              <w:sz w:val="24"/>
                                              <w:szCs w:val="24"/>
                                              <w:lang w:eastAsia="nl-BE"/>
                                            </w:rPr>
                                            <w:lastRenderedPageBreak/>
                                            <w:t xml:space="preserve">Op zondag 13 februari organiseren we de jaarlijkse Duivelsbroektocht met vertrek vanuit het Schutterslokaal in Ellikom. Er zijn afstanden (lussen) van 4,6, 9 en 10 km. Deze doorkruisen de bosrijke omgeving van Ellikom/Wijshagen en de mooie </w:t>
                                          </w:r>
                                          <w:proofErr w:type="spellStart"/>
                                          <w:r w:rsidRPr="007473F8">
                                            <w:rPr>
                                              <w:rFonts w:ascii="Helvetica" w:eastAsia="Times New Roman" w:hAnsi="Helvetica" w:cs="Helvetica"/>
                                              <w:sz w:val="24"/>
                                              <w:szCs w:val="24"/>
                                              <w:lang w:eastAsia="nl-BE"/>
                                            </w:rPr>
                                            <w:t>Aabeekvallei</w:t>
                                          </w:r>
                                          <w:proofErr w:type="spellEnd"/>
                                          <w:r w:rsidRPr="007473F8">
                                            <w:rPr>
                                              <w:rFonts w:ascii="Helvetica" w:eastAsia="Times New Roman" w:hAnsi="Helvetica" w:cs="Helvetica"/>
                                              <w:sz w:val="24"/>
                                              <w:szCs w:val="24"/>
                                              <w:lang w:eastAsia="nl-BE"/>
                                            </w:rPr>
                                            <w:t>. In onze startzaal voorzien wij alles om de honger en dorst te lessen. Natuurlijk worden de geldende coronamaatregelen toegepast. Vergeet dus niet je coronacertificaat.</w:t>
                                          </w:r>
                                          <w:r w:rsidRPr="007473F8">
                                            <w:rPr>
                                              <w:rFonts w:ascii="Helvetica" w:eastAsia="Times New Roman" w:hAnsi="Helvetica" w:cs="Helvetica"/>
                                              <w:sz w:val="24"/>
                                              <w:szCs w:val="24"/>
                                              <w:lang w:eastAsia="nl-BE"/>
                                            </w:rPr>
                                            <w:br/>
                                            <w:t>Leden die hun (extra) wandelboekje hebben ingeleverd (voor 14 januari), kunnen hun gekozen gadget komen ophalen bij het secretariaat. Ook voor andere administratieve zaken (hernieuwing lidmaatschap, documenten mutualiteit,...) kan u terecht bij Lambert die dag.</w:t>
                                          </w:r>
                                          <w:r w:rsidRPr="007473F8">
                                            <w:rPr>
                                              <w:rFonts w:ascii="Helvetica" w:eastAsia="Times New Roman" w:hAnsi="Helvetica" w:cs="Helvetica"/>
                                              <w:sz w:val="24"/>
                                              <w:szCs w:val="24"/>
                                              <w:lang w:eastAsia="nl-BE"/>
                                            </w:rPr>
                                            <w:br/>
                                            <w:t> </w:t>
                                          </w:r>
                                        </w:p>
                                        <w:p w14:paraId="49A7C3CC" w14:textId="77777777" w:rsidR="007473F8" w:rsidRPr="007473F8" w:rsidRDefault="007473F8" w:rsidP="007473F8">
                                          <w:pPr>
                                            <w:spacing w:after="0" w:line="488" w:lineRule="atLeast"/>
                                            <w:outlineLvl w:val="0"/>
                                            <w:rPr>
                                              <w:rFonts w:ascii="Helvetica" w:eastAsia="Times New Roman" w:hAnsi="Helvetica" w:cs="Helvetica"/>
                                              <w:b/>
                                              <w:bCs/>
                                              <w:color w:val="202020"/>
                                              <w:kern w:val="36"/>
                                              <w:sz w:val="39"/>
                                              <w:szCs w:val="39"/>
                                              <w:lang w:eastAsia="nl-BE"/>
                                            </w:rPr>
                                          </w:pPr>
                                          <w:r w:rsidRPr="007473F8">
                                            <w:rPr>
                                              <w:rFonts w:ascii="Helvetica" w:eastAsia="Times New Roman" w:hAnsi="Helvetica" w:cs="Helvetica"/>
                                              <w:b/>
                                              <w:bCs/>
                                              <w:color w:val="202020"/>
                                              <w:kern w:val="36"/>
                                              <w:sz w:val="39"/>
                                              <w:szCs w:val="39"/>
                                              <w:lang w:eastAsia="nl-BE"/>
                                            </w:rPr>
                                            <w:t>Nieuw: Clubkampioenschap</w:t>
                                          </w:r>
                                        </w:p>
                                        <w:p w14:paraId="440F492B" w14:textId="77777777" w:rsidR="007473F8" w:rsidRPr="007473F8" w:rsidRDefault="007473F8" w:rsidP="007473F8">
                                          <w:pPr>
                                            <w:spacing w:after="0" w:line="240" w:lineRule="auto"/>
                                            <w:rPr>
                                              <w:rFonts w:ascii="Helvetica" w:eastAsia="Times New Roman" w:hAnsi="Helvetica" w:cs="Helvetica"/>
                                              <w:sz w:val="24"/>
                                              <w:szCs w:val="24"/>
                                              <w:lang w:eastAsia="nl-BE"/>
                                            </w:rPr>
                                          </w:pPr>
                                          <w:r w:rsidRPr="007473F8">
                                            <w:rPr>
                                              <w:rFonts w:ascii="Helvetica" w:eastAsia="Times New Roman" w:hAnsi="Helvetica" w:cs="Helvetica"/>
                                              <w:sz w:val="24"/>
                                              <w:szCs w:val="24"/>
                                              <w:lang w:eastAsia="nl-BE"/>
                                            </w:rPr>
                                            <w:t>Vanaf dit jaar organiseert Wandelsport Vlaanderen een Clubkampioenschap tussen alle aangesloten verenigingen. Zoals bij andere sportcompetities worden er klassementen bijgehouden per afdeling. De rangschikking is gebaseerd op het aantal deelnames van clubleden aan georganiseerde wandelingen. Er zijn zeven afdelingen (gebaseerd op het aantal leden per club). WSV Donderslagtrippers is ingedeeld in Afdeling 7. Voor de details rond deze competitie verwijzen we naar de communicatie van Wandelsport Vlaanderen. De rangschikking is te raadplegen via hun </w:t>
                                          </w:r>
                                          <w:hyperlink r:id="rId6" w:tgtFrame="_blank" w:history="1">
                                            <w:r w:rsidRPr="007473F8">
                                              <w:rPr>
                                                <w:rFonts w:ascii="Helvetica" w:eastAsia="Times New Roman" w:hAnsi="Helvetica" w:cs="Helvetica"/>
                                                <w:color w:val="007C89"/>
                                                <w:sz w:val="24"/>
                                                <w:szCs w:val="24"/>
                                                <w:u w:val="single"/>
                                                <w:lang w:eastAsia="nl-BE"/>
                                              </w:rPr>
                                              <w:t>site</w:t>
                                            </w:r>
                                          </w:hyperlink>
                                          <w:r w:rsidRPr="007473F8">
                                            <w:rPr>
                                              <w:rFonts w:ascii="Helvetica" w:eastAsia="Times New Roman" w:hAnsi="Helvetica" w:cs="Helvetica"/>
                                              <w:sz w:val="24"/>
                                              <w:szCs w:val="24"/>
                                              <w:lang w:eastAsia="nl-BE"/>
                                            </w:rPr>
                                            <w:t>.</w:t>
                                          </w:r>
                                          <w:r w:rsidRPr="007473F8">
                                            <w:rPr>
                                              <w:rFonts w:ascii="Helvetica" w:eastAsia="Times New Roman" w:hAnsi="Helvetica" w:cs="Helvetica"/>
                                              <w:sz w:val="24"/>
                                              <w:szCs w:val="24"/>
                                              <w:lang w:eastAsia="nl-BE"/>
                                            </w:rPr>
                                            <w:br/>
                                            <w:t>Hoe meer jullie dus deelnemen aan tochten, hoe beter wij het doen in deze rangschikking. Is dat misschien een extra motivatie?</w:t>
                                          </w:r>
                                          <w:r w:rsidRPr="007473F8">
                                            <w:rPr>
                                              <w:rFonts w:ascii="Helvetica" w:eastAsia="Times New Roman" w:hAnsi="Helvetica" w:cs="Helvetica"/>
                                              <w:sz w:val="24"/>
                                              <w:szCs w:val="24"/>
                                              <w:lang w:eastAsia="nl-BE"/>
                                            </w:rPr>
                                            <w:br/>
                                            <w:t> </w:t>
                                          </w:r>
                                        </w:p>
                                        <w:p w14:paraId="1976CB38" w14:textId="77777777" w:rsidR="007473F8" w:rsidRPr="007473F8" w:rsidRDefault="007473F8" w:rsidP="007473F8">
                                          <w:pPr>
                                            <w:spacing w:after="0" w:line="488" w:lineRule="atLeast"/>
                                            <w:outlineLvl w:val="0"/>
                                            <w:rPr>
                                              <w:rFonts w:ascii="Helvetica" w:eastAsia="Times New Roman" w:hAnsi="Helvetica" w:cs="Helvetica"/>
                                              <w:b/>
                                              <w:bCs/>
                                              <w:color w:val="202020"/>
                                              <w:kern w:val="36"/>
                                              <w:sz w:val="39"/>
                                              <w:szCs w:val="39"/>
                                              <w:lang w:eastAsia="nl-BE"/>
                                            </w:rPr>
                                          </w:pPr>
                                          <w:r w:rsidRPr="007473F8">
                                            <w:rPr>
                                              <w:rFonts w:ascii="Helvetica" w:eastAsia="Times New Roman" w:hAnsi="Helvetica" w:cs="Helvetica"/>
                                              <w:b/>
                                              <w:bCs/>
                                              <w:color w:val="202020"/>
                                              <w:kern w:val="36"/>
                                              <w:sz w:val="39"/>
                                              <w:szCs w:val="39"/>
                                              <w:lang w:eastAsia="nl-BE"/>
                                            </w:rPr>
                                            <w:t>Reis 2022 - Oostende</w:t>
                                          </w:r>
                                        </w:p>
                                        <w:p w14:paraId="7D5ED997" w14:textId="77777777" w:rsidR="007473F8" w:rsidRPr="007473F8" w:rsidRDefault="007473F8" w:rsidP="007473F8">
                                          <w:pPr>
                                            <w:spacing w:after="0" w:line="240" w:lineRule="auto"/>
                                            <w:rPr>
                                              <w:rFonts w:ascii="Helvetica" w:eastAsia="Times New Roman" w:hAnsi="Helvetica" w:cs="Helvetica"/>
                                              <w:sz w:val="24"/>
                                              <w:szCs w:val="24"/>
                                              <w:lang w:eastAsia="nl-BE"/>
                                            </w:rPr>
                                          </w:pPr>
                                          <w:r w:rsidRPr="007473F8">
                                            <w:rPr>
                                              <w:rFonts w:ascii="Helvetica" w:eastAsia="Times New Roman" w:hAnsi="Helvetica" w:cs="Helvetica"/>
                                              <w:b/>
                                              <w:bCs/>
                                              <w:sz w:val="24"/>
                                              <w:szCs w:val="24"/>
                                              <w:lang w:eastAsia="nl-BE"/>
                                            </w:rPr>
                                            <w:t>Verblijfplaats: </w:t>
                                          </w:r>
                                          <w:r w:rsidRPr="007473F8">
                                            <w:rPr>
                                              <w:rFonts w:ascii="Helvetica" w:eastAsia="Times New Roman" w:hAnsi="Helvetica" w:cs="Helvetica"/>
                                              <w:sz w:val="24"/>
                                              <w:szCs w:val="24"/>
                                              <w:lang w:eastAsia="nl-BE"/>
                                            </w:rPr>
                                            <w:t>Vayamundo Oostende (</w:t>
                                          </w:r>
                                          <w:hyperlink r:id="rId7" w:tgtFrame="_blank" w:history="1">
                                            <w:r w:rsidRPr="007473F8">
                                              <w:rPr>
                                                <w:rFonts w:ascii="Helvetica" w:eastAsia="Times New Roman" w:hAnsi="Helvetica" w:cs="Helvetica"/>
                                                <w:color w:val="007C89"/>
                                                <w:sz w:val="24"/>
                                                <w:szCs w:val="24"/>
                                                <w:u w:val="single"/>
                                                <w:lang w:eastAsia="nl-BE"/>
                                              </w:rPr>
                                              <w:t>https://www.vayamundo.eu/oostende</w:t>
                                            </w:r>
                                          </w:hyperlink>
                                          <w:r w:rsidRPr="007473F8">
                                            <w:rPr>
                                              <w:rFonts w:ascii="Helvetica" w:eastAsia="Times New Roman" w:hAnsi="Helvetica" w:cs="Helvetica"/>
                                              <w:sz w:val="24"/>
                                              <w:szCs w:val="24"/>
                                              <w:lang w:eastAsia="nl-BE"/>
                                            </w:rPr>
                                            <w:t>)</w:t>
                                          </w:r>
                                          <w:r w:rsidRPr="007473F8">
                                            <w:rPr>
                                              <w:rFonts w:ascii="Helvetica" w:eastAsia="Times New Roman" w:hAnsi="Helvetica" w:cs="Helvetica"/>
                                              <w:sz w:val="24"/>
                                              <w:szCs w:val="24"/>
                                              <w:lang w:eastAsia="nl-BE"/>
                                            </w:rPr>
                                            <w:br/>
                                          </w:r>
                                          <w:r w:rsidRPr="007473F8">
                                            <w:rPr>
                                              <w:rFonts w:ascii="Helvetica" w:eastAsia="Times New Roman" w:hAnsi="Helvetica" w:cs="Helvetica"/>
                                              <w:b/>
                                              <w:bCs/>
                                              <w:sz w:val="24"/>
                                              <w:szCs w:val="24"/>
                                              <w:lang w:eastAsia="nl-BE"/>
                                            </w:rPr>
                                            <w:t>Periode</w:t>
                                          </w:r>
                                          <w:r w:rsidRPr="007473F8">
                                            <w:rPr>
                                              <w:rFonts w:ascii="Helvetica" w:eastAsia="Times New Roman" w:hAnsi="Helvetica" w:cs="Helvetica"/>
                                              <w:sz w:val="24"/>
                                              <w:szCs w:val="24"/>
                                              <w:lang w:eastAsia="nl-BE"/>
                                            </w:rPr>
                                            <w:t>: van 10 juni tot 12 juni 2022</w:t>
                                          </w:r>
                                          <w:r w:rsidRPr="007473F8">
                                            <w:rPr>
                                              <w:rFonts w:ascii="Helvetica" w:eastAsia="Times New Roman" w:hAnsi="Helvetica" w:cs="Helvetica"/>
                                              <w:sz w:val="24"/>
                                              <w:szCs w:val="24"/>
                                              <w:lang w:eastAsia="nl-BE"/>
                                            </w:rPr>
                                            <w:br/>
                                          </w:r>
                                          <w:r w:rsidRPr="007473F8">
                                            <w:rPr>
                                              <w:rFonts w:ascii="Helvetica" w:eastAsia="Times New Roman" w:hAnsi="Helvetica" w:cs="Helvetica"/>
                                              <w:b/>
                                              <w:bCs/>
                                              <w:sz w:val="24"/>
                                              <w:szCs w:val="24"/>
                                              <w:lang w:eastAsia="nl-BE"/>
                                            </w:rPr>
                                            <w:t>Prijs</w:t>
                                          </w:r>
                                          <w:r w:rsidRPr="007473F8">
                                            <w:rPr>
                                              <w:rFonts w:ascii="Helvetica" w:eastAsia="Times New Roman" w:hAnsi="Helvetica" w:cs="Helvetica"/>
                                              <w:sz w:val="24"/>
                                              <w:szCs w:val="24"/>
                                              <w:lang w:eastAsia="nl-BE"/>
                                            </w:rPr>
                                            <w:t>: 200€ per persoon, toeslag voor singlekamer 20€</w:t>
                                          </w:r>
                                          <w:r w:rsidRPr="007473F8">
                                            <w:rPr>
                                              <w:rFonts w:ascii="Helvetica" w:eastAsia="Times New Roman" w:hAnsi="Helvetica" w:cs="Helvetica"/>
                                              <w:sz w:val="24"/>
                                              <w:szCs w:val="24"/>
                                              <w:lang w:eastAsia="nl-BE"/>
                                            </w:rPr>
                                            <w:br/>
                                            <w:t>Programma: zie vorige nieuwsbrief.</w:t>
                                          </w:r>
                                          <w:r w:rsidRPr="007473F8">
                                            <w:rPr>
                                              <w:rFonts w:ascii="Helvetica" w:eastAsia="Times New Roman" w:hAnsi="Helvetica" w:cs="Helvetica"/>
                                              <w:sz w:val="24"/>
                                              <w:szCs w:val="24"/>
                                              <w:lang w:eastAsia="nl-BE"/>
                                            </w:rPr>
                                            <w:br/>
                                          </w:r>
                                          <w:r w:rsidRPr="007473F8">
                                            <w:rPr>
                                              <w:rFonts w:ascii="Helvetica" w:eastAsia="Times New Roman" w:hAnsi="Helvetica" w:cs="Helvetica"/>
                                              <w:sz w:val="24"/>
                                              <w:szCs w:val="24"/>
                                              <w:lang w:eastAsia="nl-BE"/>
                                            </w:rPr>
                                            <w:br/>
                                            <w:t>Voor deze reis kan u zich nog steeds opgeven bij het secretariaat.</w:t>
                                          </w:r>
                                        </w:p>
                                        <w:p w14:paraId="3ACE632D" w14:textId="77777777" w:rsidR="007473F8" w:rsidRPr="007473F8" w:rsidRDefault="007473F8" w:rsidP="007473F8">
                                          <w:pPr>
                                            <w:spacing w:after="0" w:line="488" w:lineRule="atLeast"/>
                                            <w:outlineLvl w:val="0"/>
                                            <w:rPr>
                                              <w:rFonts w:ascii="Helvetica" w:eastAsia="Times New Roman" w:hAnsi="Helvetica" w:cs="Helvetica"/>
                                              <w:b/>
                                              <w:bCs/>
                                              <w:color w:val="202020"/>
                                              <w:kern w:val="36"/>
                                              <w:sz w:val="39"/>
                                              <w:szCs w:val="39"/>
                                              <w:lang w:eastAsia="nl-BE"/>
                                            </w:rPr>
                                          </w:pPr>
                                          <w:r w:rsidRPr="007473F8">
                                            <w:rPr>
                                              <w:rFonts w:ascii="Helvetica" w:eastAsia="Times New Roman" w:hAnsi="Helvetica" w:cs="Helvetica"/>
                                              <w:b/>
                                              <w:bCs/>
                                              <w:color w:val="202020"/>
                                              <w:kern w:val="36"/>
                                              <w:sz w:val="39"/>
                                              <w:szCs w:val="39"/>
                                              <w:lang w:eastAsia="nl-BE"/>
                                            </w:rPr>
                                            <w:t>Agenda:</w:t>
                                          </w:r>
                                        </w:p>
                                        <w:p w14:paraId="1ABF8FCA" w14:textId="77777777" w:rsidR="007473F8" w:rsidRPr="007473F8" w:rsidRDefault="007473F8" w:rsidP="007473F8">
                                          <w:pPr>
                                            <w:spacing w:after="0" w:line="240" w:lineRule="auto"/>
                                            <w:rPr>
                                              <w:rFonts w:ascii="Helvetica" w:eastAsia="Times New Roman" w:hAnsi="Helvetica" w:cs="Helvetica"/>
                                              <w:sz w:val="24"/>
                                              <w:szCs w:val="24"/>
                                              <w:lang w:eastAsia="nl-BE"/>
                                            </w:rPr>
                                          </w:pPr>
                                          <w:r w:rsidRPr="007473F8">
                                            <w:rPr>
                                              <w:rFonts w:ascii="Helvetica" w:eastAsia="Times New Roman" w:hAnsi="Helvetica" w:cs="Helvetica"/>
                                              <w:sz w:val="24"/>
                                              <w:szCs w:val="24"/>
                                              <w:lang w:eastAsia="nl-BE"/>
                                            </w:rPr>
                                            <w:t>Opgelet: er zijn verschillende clubs die hun tochten annuleren wegens het controleren van het coronacertificaat. Kijk dus steeds op de site van </w:t>
                                          </w:r>
                                          <w:hyperlink r:id="rId8" w:tgtFrame="_blank" w:history="1">
                                            <w:r w:rsidRPr="007473F8">
                                              <w:rPr>
                                                <w:rFonts w:ascii="Helvetica" w:eastAsia="Times New Roman" w:hAnsi="Helvetica" w:cs="Helvetica"/>
                                                <w:color w:val="007C89"/>
                                                <w:sz w:val="24"/>
                                                <w:szCs w:val="24"/>
                                                <w:u w:val="single"/>
                                                <w:lang w:eastAsia="nl-BE"/>
                                              </w:rPr>
                                              <w:t>Wandelsport Vlaanderen</w:t>
                                            </w:r>
                                          </w:hyperlink>
                                          <w:r w:rsidRPr="007473F8">
                                            <w:rPr>
                                              <w:rFonts w:ascii="Helvetica" w:eastAsia="Times New Roman" w:hAnsi="Helvetica" w:cs="Helvetica"/>
                                              <w:sz w:val="24"/>
                                              <w:szCs w:val="24"/>
                                              <w:lang w:eastAsia="nl-BE"/>
                                            </w:rPr>
                                            <w:t xml:space="preserve"> voor de up-to-date informatie </w:t>
                                          </w:r>
                                          <w:proofErr w:type="spellStart"/>
                                          <w:r w:rsidRPr="007473F8">
                                            <w:rPr>
                                              <w:rFonts w:ascii="Helvetica" w:eastAsia="Times New Roman" w:hAnsi="Helvetica" w:cs="Helvetica"/>
                                              <w:sz w:val="24"/>
                                              <w:szCs w:val="24"/>
                                              <w:lang w:eastAsia="nl-BE"/>
                                            </w:rPr>
                                            <w:t>ivm</w:t>
                                          </w:r>
                                          <w:proofErr w:type="spellEnd"/>
                                          <w:r w:rsidRPr="007473F8">
                                            <w:rPr>
                                              <w:rFonts w:ascii="Helvetica" w:eastAsia="Times New Roman" w:hAnsi="Helvetica" w:cs="Helvetica"/>
                                              <w:sz w:val="24"/>
                                              <w:szCs w:val="24"/>
                                              <w:lang w:eastAsia="nl-BE"/>
                                            </w:rPr>
                                            <w:t xml:space="preserve"> tochten.</w:t>
                                          </w:r>
                                        </w:p>
                                        <w:p w14:paraId="41FBF513" w14:textId="77777777" w:rsidR="007473F8" w:rsidRPr="007473F8" w:rsidRDefault="007473F8" w:rsidP="007473F8">
                                          <w:pPr>
                                            <w:numPr>
                                              <w:ilvl w:val="0"/>
                                              <w:numId w:val="1"/>
                                            </w:numPr>
                                            <w:spacing w:before="100" w:beforeAutospacing="1" w:after="100" w:afterAutospacing="1" w:line="240" w:lineRule="auto"/>
                                            <w:ind w:left="945"/>
                                            <w:rPr>
                                              <w:rFonts w:ascii="Helvetica" w:eastAsia="Times New Roman" w:hAnsi="Helvetica" w:cs="Helvetica"/>
                                              <w:sz w:val="24"/>
                                              <w:szCs w:val="24"/>
                                              <w:lang w:eastAsia="nl-BE"/>
                                            </w:rPr>
                                          </w:pPr>
                                          <w:r w:rsidRPr="007473F8">
                                            <w:rPr>
                                              <w:rFonts w:ascii="Helvetica" w:eastAsia="Times New Roman" w:hAnsi="Helvetica" w:cs="Helvetica"/>
                                              <w:b/>
                                              <w:bCs/>
                                              <w:sz w:val="24"/>
                                              <w:szCs w:val="24"/>
                                              <w:lang w:eastAsia="nl-BE"/>
                                            </w:rPr>
                                            <w:t>13 februari 2022</w:t>
                                          </w:r>
                                          <w:r w:rsidRPr="007473F8">
                                            <w:rPr>
                                              <w:rFonts w:ascii="Helvetica" w:eastAsia="Times New Roman" w:hAnsi="Helvetica" w:cs="Helvetica"/>
                                              <w:sz w:val="24"/>
                                              <w:szCs w:val="24"/>
                                              <w:lang w:eastAsia="nl-BE"/>
                                            </w:rPr>
                                            <w:t>: Neveltocht met vertrek vanuit 't Heem.. Vertrek vanaf 6h30. Afstanden: 5-8-10-11km</w:t>
                                          </w:r>
                                        </w:p>
                                        <w:p w14:paraId="79F5B8AF" w14:textId="77777777" w:rsidR="007473F8" w:rsidRPr="007473F8" w:rsidRDefault="007473F8" w:rsidP="007473F8">
                                          <w:pPr>
                                            <w:numPr>
                                              <w:ilvl w:val="0"/>
                                              <w:numId w:val="1"/>
                                            </w:numPr>
                                            <w:spacing w:before="100" w:beforeAutospacing="1" w:after="100" w:afterAutospacing="1" w:line="240" w:lineRule="auto"/>
                                            <w:ind w:left="945"/>
                                            <w:rPr>
                                              <w:rFonts w:ascii="Helvetica" w:eastAsia="Times New Roman" w:hAnsi="Helvetica" w:cs="Helvetica"/>
                                              <w:sz w:val="24"/>
                                              <w:szCs w:val="24"/>
                                              <w:lang w:eastAsia="nl-BE"/>
                                            </w:rPr>
                                          </w:pPr>
                                          <w:r w:rsidRPr="007473F8">
                                            <w:rPr>
                                              <w:rFonts w:ascii="Helvetica" w:eastAsia="Times New Roman" w:hAnsi="Helvetica" w:cs="Helvetica"/>
                                              <w:b/>
                                              <w:bCs/>
                                              <w:sz w:val="24"/>
                                              <w:szCs w:val="24"/>
                                              <w:lang w:eastAsia="nl-BE"/>
                                            </w:rPr>
                                            <w:t>16 april 2022</w:t>
                                          </w:r>
                                          <w:r w:rsidRPr="007473F8">
                                            <w:rPr>
                                              <w:rFonts w:ascii="Helvetica" w:eastAsia="Times New Roman" w:hAnsi="Helvetica" w:cs="Helvetica"/>
                                              <w:sz w:val="24"/>
                                              <w:szCs w:val="24"/>
                                              <w:lang w:eastAsia="nl-BE"/>
                                            </w:rPr>
                                            <w:t>: </w:t>
                                          </w:r>
                                          <w:r w:rsidRPr="007473F8">
                                            <w:rPr>
                                              <w:rFonts w:ascii="Helvetica" w:eastAsia="Times New Roman" w:hAnsi="Helvetica" w:cs="Helvetica"/>
                                              <w:b/>
                                              <w:bCs/>
                                              <w:sz w:val="24"/>
                                              <w:szCs w:val="24"/>
                                              <w:lang w:eastAsia="nl-BE"/>
                                            </w:rPr>
                                            <w:t>Solterheidetocht vanuit zaal Elckerlyc</w:t>
                                          </w:r>
                                          <w:r w:rsidRPr="007473F8">
                                            <w:rPr>
                                              <w:rFonts w:ascii="Helvetica" w:eastAsia="Times New Roman" w:hAnsi="Helvetica" w:cs="Helvetica"/>
                                              <w:sz w:val="24"/>
                                              <w:szCs w:val="24"/>
                                              <w:lang w:eastAsia="nl-BE"/>
                                            </w:rPr>
                                            <w:t> </w:t>
                                          </w:r>
                                          <w:proofErr w:type="spellStart"/>
                                          <w:r w:rsidRPr="007473F8">
                                            <w:rPr>
                                              <w:rFonts w:ascii="Helvetica" w:eastAsia="Times New Roman" w:hAnsi="Helvetica" w:cs="Helvetica"/>
                                              <w:sz w:val="24"/>
                                              <w:szCs w:val="24"/>
                                              <w:lang w:eastAsia="nl-BE"/>
                                            </w:rPr>
                                            <w:t>Neergelabbeek</w:t>
                                          </w:r>
                                          <w:proofErr w:type="spellEnd"/>
                                          <w:r w:rsidRPr="007473F8">
                                            <w:rPr>
                                              <w:rFonts w:ascii="Helvetica" w:eastAsia="Times New Roman" w:hAnsi="Helvetica" w:cs="Helvetica"/>
                                              <w:sz w:val="24"/>
                                              <w:szCs w:val="24"/>
                                              <w:lang w:eastAsia="nl-BE"/>
                                            </w:rPr>
                                            <w:t>. </w:t>
                                          </w:r>
                                        </w:p>
                                        <w:p w14:paraId="62BB0928" w14:textId="77777777" w:rsidR="007473F8" w:rsidRPr="007473F8" w:rsidRDefault="007473F8" w:rsidP="007473F8">
                                          <w:pPr>
                                            <w:numPr>
                                              <w:ilvl w:val="0"/>
                                              <w:numId w:val="1"/>
                                            </w:numPr>
                                            <w:spacing w:before="100" w:beforeAutospacing="1" w:after="100" w:afterAutospacing="1" w:line="240" w:lineRule="auto"/>
                                            <w:ind w:left="945"/>
                                            <w:rPr>
                                              <w:rFonts w:ascii="Helvetica" w:eastAsia="Times New Roman" w:hAnsi="Helvetica" w:cs="Helvetica"/>
                                              <w:sz w:val="24"/>
                                              <w:szCs w:val="24"/>
                                              <w:lang w:eastAsia="nl-BE"/>
                                            </w:rPr>
                                          </w:pPr>
                                          <w:r w:rsidRPr="007473F8">
                                            <w:rPr>
                                              <w:rFonts w:ascii="Helvetica" w:eastAsia="Times New Roman" w:hAnsi="Helvetica" w:cs="Helvetica"/>
                                              <w:b/>
                                              <w:bCs/>
                                              <w:sz w:val="24"/>
                                              <w:szCs w:val="24"/>
                                              <w:lang w:eastAsia="nl-BE"/>
                                            </w:rPr>
                                            <w:t>24 april 2022</w:t>
                                          </w:r>
                                          <w:r w:rsidRPr="007473F8">
                                            <w:rPr>
                                              <w:rFonts w:ascii="Helvetica" w:eastAsia="Times New Roman" w:hAnsi="Helvetica" w:cs="Helvetica"/>
                                              <w:sz w:val="24"/>
                                              <w:szCs w:val="24"/>
                                              <w:lang w:eastAsia="nl-BE"/>
                                            </w:rPr>
                                            <w:t>: </w:t>
                                          </w:r>
                                          <w:r w:rsidRPr="007473F8">
                                            <w:rPr>
                                              <w:rFonts w:ascii="Helvetica" w:eastAsia="Times New Roman" w:hAnsi="Helvetica" w:cs="Helvetica"/>
                                              <w:b/>
                                              <w:bCs/>
                                              <w:sz w:val="24"/>
                                              <w:szCs w:val="24"/>
                                              <w:lang w:eastAsia="nl-BE"/>
                                            </w:rPr>
                                            <w:t>Vlaanderen Wandelt Lokaal in Meeuwen </w:t>
                                          </w:r>
                                          <w:r w:rsidRPr="007473F8">
                                            <w:rPr>
                                              <w:rFonts w:ascii="Helvetica" w:eastAsia="Times New Roman" w:hAnsi="Helvetica" w:cs="Helvetica"/>
                                              <w:sz w:val="24"/>
                                              <w:szCs w:val="24"/>
                                              <w:lang w:eastAsia="nl-BE"/>
                                            </w:rPr>
                                            <w:t xml:space="preserve">met vertrek vanuit café In </w:t>
                                          </w:r>
                                          <w:proofErr w:type="spellStart"/>
                                          <w:r w:rsidRPr="007473F8">
                                            <w:rPr>
                                              <w:rFonts w:ascii="Helvetica" w:eastAsia="Times New Roman" w:hAnsi="Helvetica" w:cs="Helvetica"/>
                                              <w:sz w:val="24"/>
                                              <w:szCs w:val="24"/>
                                              <w:lang w:eastAsia="nl-BE"/>
                                            </w:rPr>
                                            <w:t>the</w:t>
                                          </w:r>
                                          <w:proofErr w:type="spellEnd"/>
                                          <w:r w:rsidRPr="007473F8">
                                            <w:rPr>
                                              <w:rFonts w:ascii="Helvetica" w:eastAsia="Times New Roman" w:hAnsi="Helvetica" w:cs="Helvetica"/>
                                              <w:sz w:val="24"/>
                                              <w:szCs w:val="24"/>
                                              <w:lang w:eastAsia="nl-BE"/>
                                            </w:rPr>
                                            <w:t xml:space="preserve"> Mood.</w:t>
                                          </w:r>
                                        </w:p>
                                        <w:p w14:paraId="3C5B3FD6" w14:textId="77777777" w:rsidR="007473F8" w:rsidRPr="007473F8" w:rsidRDefault="007473F8" w:rsidP="007473F8">
                                          <w:pPr>
                                            <w:numPr>
                                              <w:ilvl w:val="0"/>
                                              <w:numId w:val="1"/>
                                            </w:numPr>
                                            <w:spacing w:before="100" w:beforeAutospacing="1" w:after="100" w:afterAutospacing="1" w:line="240" w:lineRule="auto"/>
                                            <w:ind w:left="945"/>
                                            <w:rPr>
                                              <w:rFonts w:ascii="Helvetica" w:eastAsia="Times New Roman" w:hAnsi="Helvetica" w:cs="Helvetica"/>
                                              <w:sz w:val="24"/>
                                              <w:szCs w:val="24"/>
                                              <w:lang w:eastAsia="nl-BE"/>
                                            </w:rPr>
                                          </w:pPr>
                                          <w:r w:rsidRPr="007473F8">
                                            <w:rPr>
                                              <w:rFonts w:ascii="Helvetica" w:eastAsia="Times New Roman" w:hAnsi="Helvetica" w:cs="Helvetica"/>
                                              <w:b/>
                                              <w:bCs/>
                                              <w:sz w:val="24"/>
                                              <w:szCs w:val="24"/>
                                              <w:lang w:eastAsia="nl-BE"/>
                                            </w:rPr>
                                            <w:t>29 mei 2022: Rietentocht</w:t>
                                          </w:r>
                                          <w:r w:rsidRPr="007473F8">
                                            <w:rPr>
                                              <w:rFonts w:ascii="Helvetica" w:eastAsia="Times New Roman" w:hAnsi="Helvetica" w:cs="Helvetica"/>
                                              <w:sz w:val="24"/>
                                              <w:szCs w:val="24"/>
                                              <w:lang w:eastAsia="nl-BE"/>
                                            </w:rPr>
                                            <w:t> vanuit Buurthuis Wijshagen </w:t>
                                          </w:r>
                                        </w:p>
                                      </w:tc>
                                    </w:tr>
                                  </w:tbl>
                                  <w:p w14:paraId="6975052B" w14:textId="77777777" w:rsidR="007473F8" w:rsidRPr="007473F8" w:rsidRDefault="007473F8" w:rsidP="007473F8">
                                    <w:pPr>
                                      <w:spacing w:after="0" w:line="240" w:lineRule="auto"/>
                                      <w:rPr>
                                        <w:rFonts w:ascii="Helvetica" w:eastAsia="Times New Roman" w:hAnsi="Helvetica" w:cs="Helvetica"/>
                                        <w:sz w:val="24"/>
                                        <w:szCs w:val="24"/>
                                        <w:lang w:eastAsia="nl-BE"/>
                                      </w:rPr>
                                    </w:pPr>
                                  </w:p>
                                </w:tc>
                              </w:tr>
                            </w:tbl>
                            <w:p w14:paraId="3BEB7FFF" w14:textId="77777777" w:rsidR="007473F8" w:rsidRPr="007473F8" w:rsidRDefault="007473F8" w:rsidP="007473F8">
                              <w:pPr>
                                <w:spacing w:after="0" w:line="240" w:lineRule="auto"/>
                                <w:rPr>
                                  <w:rFonts w:ascii="Helvetica" w:eastAsia="Times New Roman" w:hAnsi="Helvetica" w:cs="Helvetica"/>
                                  <w:sz w:val="24"/>
                                  <w:szCs w:val="24"/>
                                  <w:lang w:eastAsia="nl-BE"/>
                                </w:rPr>
                              </w:pPr>
                            </w:p>
                          </w:tc>
                        </w:tr>
                      </w:tbl>
                      <w:p w14:paraId="383A5D93" w14:textId="77777777" w:rsidR="007473F8" w:rsidRPr="007473F8" w:rsidRDefault="007473F8" w:rsidP="007473F8">
                        <w:pPr>
                          <w:spacing w:after="0" w:line="360" w:lineRule="atLeast"/>
                          <w:rPr>
                            <w:rFonts w:ascii="Helvetica" w:eastAsia="Times New Roman" w:hAnsi="Helvetica" w:cs="Helvetica"/>
                            <w:color w:val="202020"/>
                            <w:sz w:val="24"/>
                            <w:szCs w:val="24"/>
                            <w:lang w:eastAsia="nl-BE"/>
                          </w:rPr>
                        </w:pPr>
                      </w:p>
                    </w:tc>
                  </w:tr>
                </w:tbl>
                <w:p w14:paraId="4214502C" w14:textId="77777777" w:rsidR="007473F8" w:rsidRPr="007473F8" w:rsidRDefault="007473F8" w:rsidP="007473F8">
                  <w:pPr>
                    <w:spacing w:after="0" w:line="240" w:lineRule="auto"/>
                    <w:rPr>
                      <w:rFonts w:ascii="Helvetica" w:eastAsia="Times New Roman" w:hAnsi="Helvetica" w:cs="Helvetica"/>
                      <w:sz w:val="24"/>
                      <w:szCs w:val="24"/>
                      <w:lang w:eastAsia="nl-BE"/>
                    </w:rPr>
                  </w:pPr>
                </w:p>
              </w:tc>
            </w:tr>
          </w:tbl>
          <w:p w14:paraId="648F72A0" w14:textId="77777777" w:rsidR="007473F8" w:rsidRPr="007473F8" w:rsidRDefault="007473F8" w:rsidP="007473F8">
            <w:pPr>
              <w:spacing w:after="0" w:line="240" w:lineRule="auto"/>
              <w:rPr>
                <w:rFonts w:ascii="Helvetica" w:eastAsia="Times New Roman" w:hAnsi="Helvetica" w:cs="Helvetica"/>
                <w:color w:val="222222"/>
                <w:sz w:val="24"/>
                <w:szCs w:val="24"/>
                <w:lang w:eastAsia="nl-BE"/>
              </w:rPr>
            </w:pPr>
          </w:p>
        </w:tc>
      </w:tr>
    </w:tbl>
    <w:p w14:paraId="4E790F0C" w14:textId="77777777" w:rsidR="00F84E5D" w:rsidRDefault="00F84E5D"/>
    <w:sectPr w:rsidR="00F84E5D" w:rsidSect="007F5678">
      <w:pgSz w:w="11900" w:h="16840" w:code="9"/>
      <w:pgMar w:top="567" w:right="746" w:bottom="1021" w:left="720" w:header="425"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3099A"/>
    <w:multiLevelType w:val="multilevel"/>
    <w:tmpl w:val="269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1"/>
    <w:rsid w:val="00434D51"/>
    <w:rsid w:val="007473F8"/>
    <w:rsid w:val="007F5678"/>
    <w:rsid w:val="00DF050C"/>
    <w:rsid w:val="00F84E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CD06"/>
  <w15:chartTrackingRefBased/>
  <w15:docId w15:val="{AF7C22AC-17A2-4A7C-90ED-0A22AEBA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delsportvlaanderen.be/" TargetMode="External"/><Relationship Id="rId3" Type="http://schemas.openxmlformats.org/officeDocument/2006/relationships/settings" Target="settings.xml"/><Relationship Id="rId7" Type="http://schemas.openxmlformats.org/officeDocument/2006/relationships/hyperlink" Target="https://www.vayamundo.eu/oos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kinginbelgium.be/de-wandelkalender/klassement/7" TargetMode="External"/><Relationship Id="rId5" Type="http://schemas.openxmlformats.org/officeDocument/2006/relationships/hyperlink" Target="https://donderslagtrippers.be/nieuwsbrie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SCHOUTEDEN</dc:creator>
  <cp:keywords/>
  <dc:description/>
  <cp:lastModifiedBy>LAMBERT SCHOUTEDEN</cp:lastModifiedBy>
  <cp:revision>2</cp:revision>
  <dcterms:created xsi:type="dcterms:W3CDTF">2022-02-02T11:42:00Z</dcterms:created>
  <dcterms:modified xsi:type="dcterms:W3CDTF">2022-02-02T11:42:00Z</dcterms:modified>
</cp:coreProperties>
</file>